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6AC0" w14:textId="62E5DF08" w:rsidR="00167102" w:rsidRDefault="0002538B" w:rsidP="00167102">
      <w:r>
        <w:rPr>
          <w:noProof/>
        </w:rPr>
        <w:drawing>
          <wp:anchor distT="0" distB="0" distL="114300" distR="114300" simplePos="0" relativeHeight="251658240" behindDoc="1" locked="0" layoutInCell="1" allowOverlap="1" wp14:anchorId="46914ADE" wp14:editId="59D7E187">
            <wp:simplePos x="0" y="0"/>
            <wp:positionH relativeFrom="margin">
              <wp:posOffset>-401320</wp:posOffset>
            </wp:positionH>
            <wp:positionV relativeFrom="paragraph">
              <wp:posOffset>-870858</wp:posOffset>
            </wp:positionV>
            <wp:extent cx="1306286" cy="929566"/>
            <wp:effectExtent l="0" t="0" r="8255" b="444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SS_logo.png"/>
                    <pic:cNvPicPr/>
                  </pic:nvPicPr>
                  <pic:blipFill>
                    <a:blip r:embed="rId4">
                      <a:extLst>
                        <a:ext uri="{28A0092B-C50C-407E-A947-70E740481C1C}">
                          <a14:useLocalDpi xmlns:a14="http://schemas.microsoft.com/office/drawing/2010/main" val="0"/>
                        </a:ext>
                      </a:extLst>
                    </a:blip>
                    <a:stretch>
                      <a:fillRect/>
                    </a:stretch>
                  </pic:blipFill>
                  <pic:spPr>
                    <a:xfrm>
                      <a:off x="0" y="0"/>
                      <a:ext cx="1306286" cy="92956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0C94F681" wp14:editId="3ADFBF08">
                <wp:simplePos x="0" y="0"/>
                <wp:positionH relativeFrom="margin">
                  <wp:posOffset>788398</wp:posOffset>
                </wp:positionH>
                <wp:positionV relativeFrom="paragraph">
                  <wp:posOffset>-652961</wp:posOffset>
                </wp:positionV>
                <wp:extent cx="579655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52" cy="1404620"/>
                        </a:xfrm>
                        <a:prstGeom prst="rect">
                          <a:avLst/>
                        </a:prstGeom>
                        <a:solidFill>
                          <a:srgbClr val="FFFFFF"/>
                        </a:solidFill>
                        <a:ln w="9525">
                          <a:noFill/>
                          <a:miter lim="800000"/>
                          <a:headEnd/>
                          <a:tailEnd/>
                        </a:ln>
                      </wps:spPr>
                      <wps:txbx>
                        <w:txbxContent>
                          <w:p w14:paraId="19411E96" w14:textId="3BC86B16" w:rsidR="00167102" w:rsidRPr="0002538B" w:rsidRDefault="00167102">
                            <w:pPr>
                              <w:rPr>
                                <w:rFonts w:ascii="Ink Free" w:hAnsi="Ink Free"/>
                                <w:b/>
                                <w:bCs/>
                                <w:sz w:val="40"/>
                                <w:szCs w:val="40"/>
                              </w:rPr>
                            </w:pPr>
                            <w:r w:rsidRPr="0002538B">
                              <w:rPr>
                                <w:rFonts w:ascii="Ink Free" w:hAnsi="Ink Free"/>
                                <w:b/>
                                <w:bCs/>
                                <w:sz w:val="40"/>
                                <w:szCs w:val="40"/>
                              </w:rPr>
                              <w:t>PEER MENTORING</w:t>
                            </w:r>
                            <w:r w:rsidR="0002538B" w:rsidRPr="0002538B">
                              <w:rPr>
                                <w:rFonts w:ascii="Ink Free" w:hAnsi="Ink Free"/>
                                <w:b/>
                                <w:bCs/>
                                <w:sz w:val="40"/>
                                <w:szCs w:val="40"/>
                              </w:rPr>
                              <w:t xml:space="preserve"> - </w:t>
                            </w:r>
                            <w:r w:rsidRPr="0002538B">
                              <w:rPr>
                                <w:rFonts w:ascii="Ink Free" w:hAnsi="Ink Free"/>
                                <w:b/>
                                <w:bCs/>
                                <w:sz w:val="40"/>
                                <w:szCs w:val="40"/>
                              </w:rPr>
                              <w:t>GENERAL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4F681" id="_x0000_t202" coordsize="21600,21600" o:spt="202" path="m,l,21600r21600,l21600,xe">
                <v:stroke joinstyle="miter"/>
                <v:path gradientshapeok="t" o:connecttype="rect"/>
              </v:shapetype>
              <v:shape id="Text Box 2" o:spid="_x0000_s1026" type="#_x0000_t202" style="position:absolute;margin-left:62.1pt;margin-top:-51.4pt;width:456.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8yIgIAAB4EAAAOAAAAZHJzL2Uyb0RvYy54bWysU11v2yAUfZ+0/4B4X/yhOG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" stroked="f">
                <v:textbox style="mso-fit-shape-to-text:t">
                  <w:txbxContent>
                    <w:p w14:paraId="19411E96" w14:textId="3BC86B16" w:rsidR="00167102" w:rsidRPr="0002538B" w:rsidRDefault="00167102">
                      <w:pPr>
                        <w:rPr>
                          <w:rFonts w:ascii="Ink Free" w:hAnsi="Ink Free"/>
                          <w:b/>
                          <w:bCs/>
                          <w:sz w:val="40"/>
                          <w:szCs w:val="40"/>
                        </w:rPr>
                      </w:pPr>
                      <w:r w:rsidRPr="0002538B">
                        <w:rPr>
                          <w:rFonts w:ascii="Ink Free" w:hAnsi="Ink Free"/>
                          <w:b/>
                          <w:bCs/>
                          <w:sz w:val="40"/>
                          <w:szCs w:val="40"/>
                        </w:rPr>
                        <w:t>PEER MENTORING</w:t>
                      </w:r>
                      <w:r w:rsidR="0002538B" w:rsidRPr="0002538B">
                        <w:rPr>
                          <w:rFonts w:ascii="Ink Free" w:hAnsi="Ink Free"/>
                          <w:b/>
                          <w:bCs/>
                          <w:sz w:val="40"/>
                          <w:szCs w:val="40"/>
                        </w:rPr>
                        <w:t xml:space="preserve"> - </w:t>
                      </w:r>
                      <w:r w:rsidRPr="0002538B">
                        <w:rPr>
                          <w:rFonts w:ascii="Ink Free" w:hAnsi="Ink Free"/>
                          <w:b/>
                          <w:bCs/>
                          <w:sz w:val="40"/>
                          <w:szCs w:val="40"/>
                        </w:rPr>
                        <w:t>GENERAL INFORMATION</w:t>
                      </w:r>
                    </w:p>
                  </w:txbxContent>
                </v:textbox>
                <w10:wrap anchorx="margin"/>
              </v:shape>
            </w:pict>
          </mc:Fallback>
        </mc:AlternateContent>
      </w:r>
      <w:r w:rsidR="00167102">
        <w:t xml:space="preserve">Welcome to Peer </w:t>
      </w:r>
      <w:r w:rsidR="00167102">
        <w:t>Mentoring!</w:t>
      </w:r>
      <w:r w:rsidR="00167102">
        <w:t xml:space="preserve">  While </w:t>
      </w:r>
      <w:proofErr w:type="gramStart"/>
      <w:r w:rsidR="00167102">
        <w:t>the majority of</w:t>
      </w:r>
      <w:proofErr w:type="gramEnd"/>
      <w:r w:rsidR="00167102">
        <w:t xml:space="preserve"> your work will be spent supporting students within specific classrooms under a supervising teacher, you will be require</w:t>
      </w:r>
      <w:r w:rsidR="00167102">
        <w:t>d</w:t>
      </w:r>
      <w:r w:rsidR="00167102">
        <w:t xml:space="preserve"> to keep a weekly journal and complete a reflective assignment at the end of each term.  In addition, there are </w:t>
      </w:r>
      <w:r w:rsidR="00167102">
        <w:t>a few</w:t>
      </w:r>
      <w:r w:rsidR="00167102">
        <w:t xml:space="preserve"> assignments that need to be completed throughout the </w:t>
      </w:r>
      <w:r w:rsidR="00167102">
        <w:t>year</w:t>
      </w:r>
      <w:r w:rsidR="00167102">
        <w:t xml:space="preserve">. </w:t>
      </w:r>
    </w:p>
    <w:p w14:paraId="3E0E2D47" w14:textId="762684F9" w:rsidR="00167102" w:rsidRDefault="00167102" w:rsidP="00167102">
      <w:r>
        <w:t xml:space="preserve">Be aware that this course is offered during all blocks in the timetable.  As a result, while I will try to have as much contact with you as I </w:t>
      </w:r>
      <w:proofErr w:type="gramStart"/>
      <w:r>
        <w:t>can</w:t>
      </w:r>
      <w:proofErr w:type="gramEnd"/>
      <w:r>
        <w:t xml:space="preserve"> but I have tried to design this course for independent learning</w:t>
      </w:r>
      <w:r w:rsidR="0077055C">
        <w:t>. There will be a few mandatory classes held during FLEX</w:t>
      </w:r>
      <w:r>
        <w:t xml:space="preserve">.  If any issues arise during the course, it will be your responsibility to contact me directly in the office or by email.  Your assignments can be submitted in person or by email. </w:t>
      </w:r>
    </w:p>
    <w:p w14:paraId="57072A8F" w14:textId="77777777" w:rsidR="00167102" w:rsidRDefault="00167102" w:rsidP="00167102">
      <w:r>
        <w:t xml:space="preserve">Several things are required to be successful in this course: </w:t>
      </w:r>
    </w:p>
    <w:p w14:paraId="3D7ED125" w14:textId="77777777" w:rsidR="00167102" w:rsidRDefault="00167102" w:rsidP="00167102">
      <w:r w:rsidRPr="008E7BD2">
        <w:rPr>
          <w:b/>
          <w:bCs/>
        </w:rPr>
        <w:t>ATTENDANCE</w:t>
      </w:r>
      <w:r>
        <w:t xml:space="preserve"> - Obviously, attendance to classroom placements is mandatory, and it is not possible to pass this course if you skip classes.  If your attendance does become an issue, then your final mark in this course will reflect that fact, as it is not possible to </w:t>
      </w:r>
      <w:r>
        <w:t>mentor</w:t>
      </w:r>
      <w:r>
        <w:t xml:space="preserve"> students if you are not present.  </w:t>
      </w:r>
    </w:p>
    <w:p w14:paraId="77F63017" w14:textId="0F355656" w:rsidR="00167102" w:rsidRDefault="00167102" w:rsidP="00167102">
      <w:r w:rsidRPr="008E7BD2">
        <w:rPr>
          <w:b/>
          <w:bCs/>
        </w:rPr>
        <w:t>BUILDING RELATIONSHIPS</w:t>
      </w:r>
      <w:r>
        <w:t xml:space="preserve"> - Your ability to support students will be greatly impacted by your ability to form relationships them.  Students will likely not respond to your presence in the classroom if you do not demonstrate the required commitment and professionalism required by a person in a position of trust.</w:t>
      </w:r>
    </w:p>
    <w:p w14:paraId="40EBDB6D" w14:textId="0C5B1767" w:rsidR="00167102" w:rsidRDefault="00167102" w:rsidP="00167102">
      <w:r w:rsidRPr="008E7BD2">
        <w:rPr>
          <w:b/>
          <w:bCs/>
        </w:rPr>
        <w:t>CONFIDENTIALITY</w:t>
      </w:r>
      <w:r>
        <w:t xml:space="preserve"> - It is also imperative that you exercise an appropriate level of discretion in your interactions with students and yo</w:t>
      </w:r>
      <w:bookmarkStart w:id="0" w:name="_GoBack"/>
      <w:bookmarkEnd w:id="0"/>
      <w:r>
        <w:t xml:space="preserve">ur supporting teacher.  During your placement, you may be presented with information that must be kept confidential.  It is entirely inappropriate to discuss your dealings with specific students in the classroom with your friends outside of the program. </w:t>
      </w:r>
    </w:p>
    <w:p w14:paraId="7F183B07" w14:textId="54CA5047" w:rsidR="008E7BD2" w:rsidRDefault="0077055C" w:rsidP="008E7BD2">
      <w:r>
        <w:rPr>
          <w:noProof/>
        </w:rPr>
        <mc:AlternateContent>
          <mc:Choice Requires="wps">
            <w:drawing>
              <wp:anchor distT="45720" distB="45720" distL="114300" distR="114300" simplePos="0" relativeHeight="251669504" behindDoc="0" locked="0" layoutInCell="1" allowOverlap="1" wp14:anchorId="358B39A6" wp14:editId="0F70AA74">
                <wp:simplePos x="0" y="0"/>
                <wp:positionH relativeFrom="margin">
                  <wp:align>left</wp:align>
                </wp:positionH>
                <wp:positionV relativeFrom="paragraph">
                  <wp:posOffset>662940</wp:posOffset>
                </wp:positionV>
                <wp:extent cx="6563995" cy="1404620"/>
                <wp:effectExtent l="0" t="0" r="2730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086" cy="1404620"/>
                        </a:xfrm>
                        <a:prstGeom prst="rect">
                          <a:avLst/>
                        </a:prstGeom>
                        <a:solidFill>
                          <a:srgbClr val="FFFFFF"/>
                        </a:solidFill>
                        <a:ln w="9525">
                          <a:solidFill>
                            <a:srgbClr val="000000"/>
                          </a:solidFill>
                          <a:miter lim="800000"/>
                          <a:headEnd/>
                          <a:tailEnd/>
                        </a:ln>
                      </wps:spPr>
                      <wps:txbx>
                        <w:txbxContent>
                          <w:p w14:paraId="47AC9DF3" w14:textId="3A267055" w:rsidR="000A7936" w:rsidRPr="0002538B" w:rsidRDefault="000A7936" w:rsidP="000A7936">
                            <w:pPr>
                              <w:rPr>
                                <w:b/>
                                <w:bCs/>
                                <w:sz w:val="24"/>
                                <w:szCs w:val="24"/>
                                <w:u w:val="single"/>
                              </w:rPr>
                            </w:pPr>
                            <w:r>
                              <w:rPr>
                                <w:b/>
                                <w:bCs/>
                                <w:noProof/>
                                <w:sz w:val="24"/>
                                <w:szCs w:val="24"/>
                                <w:u w:val="single"/>
                              </w:rPr>
                              <w:t xml:space="preserve">         </w:t>
                            </w:r>
                            <w:r w:rsidRPr="0002538B">
                              <w:rPr>
                                <w:b/>
                                <w:bCs/>
                                <w:noProof/>
                                <w:sz w:val="24"/>
                                <w:szCs w:val="24"/>
                                <w:u w:val="single"/>
                              </w:rPr>
                              <w:t>Remind – Instructions on How to Join</w:t>
                            </w:r>
                          </w:p>
                          <w:p w14:paraId="44344AA5" w14:textId="77777777" w:rsidR="000A7936" w:rsidRDefault="000A7936" w:rsidP="000A7936">
                            <w:r>
                              <w:t xml:space="preserve">On your mobile phone, enter this number: </w:t>
                            </w:r>
                            <w:r w:rsidRPr="0002538B">
                              <w:rPr>
                                <w:b/>
                                <w:bCs/>
                              </w:rPr>
                              <w:t>(587) 316-2969</w:t>
                            </w:r>
                            <w:r>
                              <w:t xml:space="preserve">         Text this message: </w:t>
                            </w:r>
                            <w:r w:rsidRPr="0002538B">
                              <w:rPr>
                                <w:b/>
                                <w:bCs/>
                              </w:rPr>
                              <w:t>@4c4abe</w:t>
                            </w:r>
                          </w:p>
                          <w:p w14:paraId="252084D8" w14:textId="77777777" w:rsidR="000A7936" w:rsidRDefault="000A7936" w:rsidP="000A7936">
                            <w:r>
                              <w:t>You will be added to the course. Please use your first and last name for identification. You can message me directly if you have questions. I will be using this to send messages to the group as a whole or to you individually if needed.</w:t>
                            </w:r>
                          </w:p>
                          <w:p w14:paraId="14D68F99" w14:textId="0792E55D" w:rsidR="000A7936" w:rsidRDefault="000A7936">
                            <w:r>
                              <w:t xml:space="preserve">If you do not have text capability you can also join remind via email by emailing </w:t>
                            </w:r>
                            <w:r w:rsidRPr="008E7BD2">
                              <w:t>4c4abe@mail.remind.com</w:t>
                            </w:r>
                            <w:r>
                              <w:t xml:space="preserve"> (no subject or message in the body required) and you will receive messages via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B39A6" id="_x0000_s1027" type="#_x0000_t202" style="position:absolute;margin-left:0;margin-top:52.2pt;width:516.8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5mJgIAAE0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">
                <v:textbox style="mso-fit-shape-to-text:t">
                  <w:txbxContent>
                    <w:p w14:paraId="47AC9DF3" w14:textId="3A267055" w:rsidR="000A7936" w:rsidRPr="0002538B" w:rsidRDefault="000A7936" w:rsidP="000A7936">
                      <w:pPr>
                        <w:rPr>
                          <w:b/>
                          <w:bCs/>
                          <w:sz w:val="24"/>
                          <w:szCs w:val="24"/>
                          <w:u w:val="single"/>
                        </w:rPr>
                      </w:pPr>
                      <w:r>
                        <w:rPr>
                          <w:b/>
                          <w:bCs/>
                          <w:noProof/>
                          <w:sz w:val="24"/>
                          <w:szCs w:val="24"/>
                          <w:u w:val="single"/>
                        </w:rPr>
                        <w:t xml:space="preserve">         </w:t>
                      </w:r>
                      <w:r w:rsidRPr="0002538B">
                        <w:rPr>
                          <w:b/>
                          <w:bCs/>
                          <w:noProof/>
                          <w:sz w:val="24"/>
                          <w:szCs w:val="24"/>
                          <w:u w:val="single"/>
                        </w:rPr>
                        <w:t>Remind – Instructions on How to Join</w:t>
                      </w:r>
                    </w:p>
                    <w:p w14:paraId="44344AA5" w14:textId="77777777" w:rsidR="000A7936" w:rsidRDefault="000A7936" w:rsidP="000A7936">
                      <w:r>
                        <w:t xml:space="preserve">On your mobile phone, enter this number: </w:t>
                      </w:r>
                      <w:r w:rsidRPr="0002538B">
                        <w:rPr>
                          <w:b/>
                          <w:bCs/>
                        </w:rPr>
                        <w:t>(587) 316-2969</w:t>
                      </w:r>
                      <w:r>
                        <w:t xml:space="preserve">         Text this message: </w:t>
                      </w:r>
                      <w:r w:rsidRPr="0002538B">
                        <w:rPr>
                          <w:b/>
                          <w:bCs/>
                        </w:rPr>
                        <w:t>@4c4abe</w:t>
                      </w:r>
                    </w:p>
                    <w:p w14:paraId="252084D8" w14:textId="77777777" w:rsidR="000A7936" w:rsidRDefault="000A7936" w:rsidP="000A7936">
                      <w:r>
                        <w:t>You will be added to the course. Please use your first and last name for identification. You can message me directly if you have questions. I will be using this to send messages to the group as a whole or to you individually if needed.</w:t>
                      </w:r>
                    </w:p>
                    <w:p w14:paraId="14D68F99" w14:textId="0792E55D" w:rsidR="000A7936" w:rsidRDefault="000A7936">
                      <w:r>
                        <w:t xml:space="preserve">If you do not have text capability you can also join remind via email by emailing </w:t>
                      </w:r>
                      <w:r w:rsidRPr="008E7BD2">
                        <w:t>4c4abe@mail.remind.com</w:t>
                      </w:r>
                      <w:r>
                        <w:t xml:space="preserve"> (no subject or message in the body required) and you will receive messages via email.</w:t>
                      </w:r>
                    </w:p>
                  </w:txbxContent>
                </v:textbox>
                <w10:wrap type="square" anchorx="margin"/>
              </v:shape>
            </w:pict>
          </mc:Fallback>
        </mc:AlternateContent>
      </w:r>
      <w:r w:rsidR="000A7936">
        <w:rPr>
          <w:noProof/>
        </w:rPr>
        <w:drawing>
          <wp:anchor distT="0" distB="0" distL="114300" distR="114300" simplePos="0" relativeHeight="251670528" behindDoc="0" locked="0" layoutInCell="1" allowOverlap="1" wp14:anchorId="1977F0F3" wp14:editId="45123DD7">
            <wp:simplePos x="0" y="0"/>
            <wp:positionH relativeFrom="leftMargin">
              <wp:posOffset>1001485</wp:posOffset>
            </wp:positionH>
            <wp:positionV relativeFrom="paragraph">
              <wp:posOffset>695597</wp:posOffset>
            </wp:positionV>
            <wp:extent cx="293943" cy="283029"/>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4336" cy="283407"/>
                    </a:xfrm>
                    <a:prstGeom prst="rect">
                      <a:avLst/>
                    </a:prstGeom>
                  </pic:spPr>
                </pic:pic>
              </a:graphicData>
            </a:graphic>
            <wp14:sizeRelH relativeFrom="margin">
              <wp14:pctWidth>0</wp14:pctWidth>
            </wp14:sizeRelH>
            <wp14:sizeRelV relativeFrom="margin">
              <wp14:pctHeight>0</wp14:pctHeight>
            </wp14:sizeRelV>
          </wp:anchor>
        </w:drawing>
      </w:r>
      <w:r w:rsidR="00167102">
        <w:t xml:space="preserve">I will be communicating with you primarily </w:t>
      </w:r>
      <w:r w:rsidR="00C37BB5">
        <w:t xml:space="preserve">via </w:t>
      </w:r>
      <w:r w:rsidR="00167102">
        <w:t>Remind</w:t>
      </w:r>
      <w:r w:rsidR="00167102">
        <w:t xml:space="preserve"> </w:t>
      </w:r>
      <w:r w:rsidR="00C37BB5">
        <w:t xml:space="preserve">and email, </w:t>
      </w:r>
      <w:r w:rsidR="00167102">
        <w:t xml:space="preserve">so it is essential that </w:t>
      </w:r>
      <w:r w:rsidR="00C37BB5">
        <w:t>you have the remind app on your phone and check your email regularly. Announcements, assignments and deadlines will be</w:t>
      </w:r>
      <w:r w:rsidR="00167102">
        <w:t xml:space="preserve"> </w:t>
      </w:r>
      <w:r w:rsidR="00C37BB5">
        <w:t>posted on my website as well</w:t>
      </w:r>
      <w:r w:rsidR="00402293">
        <w:t>.</w:t>
      </w:r>
    </w:p>
    <w:p w14:paraId="57A205FD" w14:textId="53942538" w:rsidR="0077055C" w:rsidRDefault="0077055C" w:rsidP="000A7936">
      <w:pPr>
        <w:ind w:hanging="360"/>
        <w:rPr>
          <w:b/>
          <w:bCs/>
          <w:i/>
          <w:iCs/>
        </w:rPr>
      </w:pPr>
    </w:p>
    <w:p w14:paraId="6E5B0C83" w14:textId="70769067" w:rsidR="00167102" w:rsidRPr="000A7936" w:rsidRDefault="0077055C" w:rsidP="000A7936">
      <w:pPr>
        <w:ind w:hanging="360"/>
        <w:rPr>
          <w:b/>
          <w:bCs/>
          <w:i/>
          <w:iCs/>
        </w:rPr>
      </w:pPr>
      <w:r>
        <w:rPr>
          <w:noProof/>
        </w:rPr>
        <w:drawing>
          <wp:anchor distT="0" distB="0" distL="114300" distR="114300" simplePos="0" relativeHeight="251671552" behindDoc="0" locked="0" layoutInCell="1" allowOverlap="1" wp14:anchorId="0F20C0AF" wp14:editId="212CA805">
            <wp:simplePos x="0" y="0"/>
            <wp:positionH relativeFrom="column">
              <wp:posOffset>4865189</wp:posOffset>
            </wp:positionH>
            <wp:positionV relativeFrom="paragraph">
              <wp:posOffset>463368</wp:posOffset>
            </wp:positionV>
            <wp:extent cx="979715" cy="979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715" cy="97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BD2" w:rsidRPr="000A7936">
        <w:rPr>
          <w:b/>
          <w:bCs/>
          <w:i/>
          <w:iCs/>
        </w:rPr>
        <w:t>Questions/Concerns?</w:t>
      </w:r>
      <w:r w:rsidR="0002538B" w:rsidRPr="000A7936">
        <w:rPr>
          <w:b/>
          <w:bCs/>
          <w:i/>
          <w:iCs/>
        </w:rPr>
        <w:t xml:space="preserve"> </w:t>
      </w:r>
      <w:r w:rsidR="008E7BD2" w:rsidRPr="000A7936">
        <w:rPr>
          <w:b/>
          <w:bCs/>
          <w:i/>
          <w:iCs/>
        </w:rPr>
        <w:t>Text, email or drop by my room anytime!</w:t>
      </w:r>
      <w:r w:rsidR="0002538B" w:rsidRPr="000A7936">
        <w:rPr>
          <w:b/>
          <w:bCs/>
          <w:i/>
          <w:iCs/>
        </w:rPr>
        <w:t xml:space="preserve"> </w:t>
      </w:r>
    </w:p>
    <w:tbl>
      <w:tblPr>
        <w:tblStyle w:val="TableGrid"/>
        <w:tblW w:w="1080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620"/>
        <w:gridCol w:w="3245"/>
        <w:gridCol w:w="3870"/>
      </w:tblGrid>
      <w:tr w:rsidR="0002538B" w:rsidRPr="000A7936" w14:paraId="4E654CFB" w14:textId="77777777" w:rsidTr="000A7936">
        <w:tc>
          <w:tcPr>
            <w:tcW w:w="2070" w:type="dxa"/>
          </w:tcPr>
          <w:p w14:paraId="5E6A7DE2" w14:textId="4B10F2A0" w:rsidR="0002538B" w:rsidRPr="000A7936" w:rsidRDefault="0002538B" w:rsidP="00167102">
            <w:pPr>
              <w:rPr>
                <w:b/>
                <w:bCs/>
              </w:rPr>
            </w:pPr>
            <w:r w:rsidRPr="000A7936">
              <w:rPr>
                <w:b/>
                <w:bCs/>
                <w:noProof/>
              </w:rPr>
              <w:drawing>
                <wp:anchor distT="0" distB="0" distL="114300" distR="114300" simplePos="0" relativeHeight="251664384" behindDoc="1" locked="0" layoutInCell="1" allowOverlap="1" wp14:anchorId="6438C3CE" wp14:editId="21F7B82D">
                  <wp:simplePos x="0" y="0"/>
                  <wp:positionH relativeFrom="column">
                    <wp:posOffset>4445</wp:posOffset>
                  </wp:positionH>
                  <wp:positionV relativeFrom="paragraph">
                    <wp:posOffset>4445</wp:posOffset>
                  </wp:positionV>
                  <wp:extent cx="326390" cy="326390"/>
                  <wp:effectExtent l="0" t="0" r="0" b="0"/>
                  <wp:wrapTight wrapText="bothSides">
                    <wp:wrapPolygon edited="0">
                      <wp:start x="5043" y="0"/>
                      <wp:lineTo x="0" y="20171"/>
                      <wp:lineTo x="20171" y="20171"/>
                      <wp:lineTo x="15128" y="2521"/>
                      <wp:lineTo x="13868" y="0"/>
                      <wp:lineTo x="5043" y="0"/>
                    </wp:wrapPolygon>
                  </wp:wrapTight>
                  <wp:docPr id="8" name="Graphic 8" descr="Femal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maleProfil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6390" cy="326390"/>
                          </a:xfrm>
                          <a:prstGeom prst="rect">
                            <a:avLst/>
                          </a:prstGeom>
                        </pic:spPr>
                      </pic:pic>
                    </a:graphicData>
                  </a:graphic>
                </wp:anchor>
              </w:drawing>
            </w:r>
            <w:r w:rsidRPr="000A7936">
              <w:rPr>
                <w:b/>
                <w:bCs/>
              </w:rPr>
              <w:t>Ms. Spindlove</w:t>
            </w:r>
          </w:p>
        </w:tc>
        <w:tc>
          <w:tcPr>
            <w:tcW w:w="1620" w:type="dxa"/>
          </w:tcPr>
          <w:p w14:paraId="366C29EF" w14:textId="057F89B1" w:rsidR="0002538B" w:rsidRPr="000A7936" w:rsidRDefault="0002538B" w:rsidP="00167102">
            <w:pPr>
              <w:rPr>
                <w:b/>
                <w:bCs/>
              </w:rPr>
            </w:pPr>
            <w:r w:rsidRPr="000A7936">
              <w:rPr>
                <w:b/>
                <w:bCs/>
                <w:noProof/>
              </w:rPr>
              <w:drawing>
                <wp:anchor distT="0" distB="0" distL="114300" distR="114300" simplePos="0" relativeHeight="251667456" behindDoc="1" locked="0" layoutInCell="1" allowOverlap="1" wp14:anchorId="08D20633" wp14:editId="19CEA8E6">
                  <wp:simplePos x="0" y="0"/>
                  <wp:positionH relativeFrom="column">
                    <wp:posOffset>-5352</wp:posOffset>
                  </wp:positionH>
                  <wp:positionV relativeFrom="paragraph">
                    <wp:posOffset>4536</wp:posOffset>
                  </wp:positionV>
                  <wp:extent cx="337457" cy="337457"/>
                  <wp:effectExtent l="0" t="0" r="0" b="5715"/>
                  <wp:wrapTight wrapText="bothSides">
                    <wp:wrapPolygon edited="0">
                      <wp:start x="6102" y="0"/>
                      <wp:lineTo x="4881" y="7322"/>
                      <wp:lineTo x="4881" y="14644"/>
                      <wp:lineTo x="7322" y="20746"/>
                      <wp:lineTo x="13424" y="20746"/>
                      <wp:lineTo x="15864" y="14644"/>
                      <wp:lineTo x="15864" y="6102"/>
                      <wp:lineTo x="13424" y="0"/>
                      <wp:lineTo x="6102" y="0"/>
                    </wp:wrapPolygon>
                  </wp:wrapTight>
                  <wp:docPr id="7" name="Graphic 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7457" cy="337457"/>
                          </a:xfrm>
                          <a:prstGeom prst="rect">
                            <a:avLst/>
                          </a:prstGeom>
                        </pic:spPr>
                      </pic:pic>
                    </a:graphicData>
                  </a:graphic>
                </wp:anchor>
              </w:drawing>
            </w:r>
            <w:r w:rsidRPr="000A7936">
              <w:rPr>
                <w:b/>
                <w:bCs/>
              </w:rPr>
              <w:t xml:space="preserve">Room 1162  </w:t>
            </w:r>
          </w:p>
        </w:tc>
        <w:tc>
          <w:tcPr>
            <w:tcW w:w="3245" w:type="dxa"/>
          </w:tcPr>
          <w:p w14:paraId="6E9196B4" w14:textId="7C2E1D4A" w:rsidR="0002538B" w:rsidRPr="000A7936" w:rsidRDefault="0002538B" w:rsidP="00167102">
            <w:pPr>
              <w:rPr>
                <w:b/>
                <w:bCs/>
              </w:rPr>
            </w:pPr>
            <w:r w:rsidRPr="000A7936">
              <w:rPr>
                <w:b/>
                <w:bCs/>
                <w:noProof/>
              </w:rPr>
              <w:drawing>
                <wp:anchor distT="0" distB="0" distL="114300" distR="114300" simplePos="0" relativeHeight="251666432" behindDoc="1" locked="0" layoutInCell="1" allowOverlap="1" wp14:anchorId="10268FC1" wp14:editId="2AD3CA02">
                  <wp:simplePos x="0" y="0"/>
                  <wp:positionH relativeFrom="column">
                    <wp:posOffset>5080</wp:posOffset>
                  </wp:positionH>
                  <wp:positionV relativeFrom="paragraph">
                    <wp:posOffset>4445</wp:posOffset>
                  </wp:positionV>
                  <wp:extent cx="337185" cy="337185"/>
                  <wp:effectExtent l="0" t="0" r="5715" b="5715"/>
                  <wp:wrapTight wrapText="bothSides">
                    <wp:wrapPolygon edited="0">
                      <wp:start x="7322" y="0"/>
                      <wp:lineTo x="1220" y="3661"/>
                      <wp:lineTo x="0" y="7322"/>
                      <wp:lineTo x="0" y="20746"/>
                      <wp:lineTo x="20746" y="20746"/>
                      <wp:lineTo x="20746" y="8542"/>
                      <wp:lineTo x="18305" y="2441"/>
                      <wp:lineTo x="12203" y="0"/>
                      <wp:lineTo x="7322" y="0"/>
                    </wp:wrapPolygon>
                  </wp:wrapTight>
                  <wp:docPr id="9" name="Graphic 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7185" cy="337185"/>
                          </a:xfrm>
                          <a:prstGeom prst="rect">
                            <a:avLst/>
                          </a:prstGeom>
                        </pic:spPr>
                      </pic:pic>
                    </a:graphicData>
                  </a:graphic>
                </wp:anchor>
              </w:drawing>
            </w:r>
            <w:r w:rsidRPr="000A7936">
              <w:rPr>
                <w:b/>
                <w:bCs/>
              </w:rPr>
              <w:t xml:space="preserve"> </w:t>
            </w:r>
            <w:r w:rsidRPr="000A7936">
              <w:rPr>
                <w:b/>
                <w:bCs/>
              </w:rPr>
              <w:t>LSpindlove@sd35.bc.ca</w:t>
            </w:r>
          </w:p>
        </w:tc>
        <w:tc>
          <w:tcPr>
            <w:tcW w:w="3870" w:type="dxa"/>
          </w:tcPr>
          <w:p w14:paraId="624F7245" w14:textId="416BC9AF" w:rsidR="0002538B" w:rsidRPr="000A7936" w:rsidRDefault="0002538B" w:rsidP="00167102">
            <w:pPr>
              <w:rPr>
                <w:b/>
                <w:bCs/>
              </w:rPr>
            </w:pPr>
            <w:r w:rsidRPr="000A7936">
              <w:rPr>
                <w:b/>
                <w:bCs/>
                <w:noProof/>
              </w:rPr>
              <w:drawing>
                <wp:anchor distT="0" distB="0" distL="114300" distR="114300" simplePos="0" relativeHeight="251665408" behindDoc="1" locked="0" layoutInCell="1" allowOverlap="1" wp14:anchorId="6FE445AE" wp14:editId="32B36C84">
                  <wp:simplePos x="0" y="0"/>
                  <wp:positionH relativeFrom="column">
                    <wp:posOffset>-64952</wp:posOffset>
                  </wp:positionH>
                  <wp:positionV relativeFrom="paragraph">
                    <wp:posOffset>0</wp:posOffset>
                  </wp:positionV>
                  <wp:extent cx="445770" cy="445770"/>
                  <wp:effectExtent l="0" t="0" r="0" b="0"/>
                  <wp:wrapTight wrapText="bothSides">
                    <wp:wrapPolygon edited="0">
                      <wp:start x="1846" y="1846"/>
                      <wp:lineTo x="0" y="14769"/>
                      <wp:lineTo x="0" y="18462"/>
                      <wp:lineTo x="20308" y="18462"/>
                      <wp:lineTo x="20308" y="14769"/>
                      <wp:lineTo x="18462" y="1846"/>
                      <wp:lineTo x="1846" y="1846"/>
                    </wp:wrapPolygon>
                  </wp:wrapTight>
                  <wp:docPr id="10" name="Graphic 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5770" cy="445770"/>
                          </a:xfrm>
                          <a:prstGeom prst="rect">
                            <a:avLst/>
                          </a:prstGeom>
                        </pic:spPr>
                      </pic:pic>
                    </a:graphicData>
                  </a:graphic>
                </wp:anchor>
              </w:drawing>
            </w:r>
            <w:r w:rsidRPr="000A7936">
              <w:rPr>
                <w:b/>
                <w:bCs/>
              </w:rPr>
              <w:t xml:space="preserve"> </w:t>
            </w:r>
            <w:r w:rsidRPr="000A7936">
              <w:rPr>
                <w:b/>
                <w:bCs/>
              </w:rPr>
              <w:t>https://spindlove.weebly.com/</w:t>
            </w:r>
          </w:p>
        </w:tc>
      </w:tr>
    </w:tbl>
    <w:p w14:paraId="78A6B4E0" w14:textId="05E8BD62" w:rsidR="0002538B" w:rsidRPr="000A7936" w:rsidRDefault="0002538B" w:rsidP="00167102">
      <w:pPr>
        <w:rPr>
          <w:b/>
          <w:bCs/>
        </w:rPr>
      </w:pPr>
    </w:p>
    <w:sectPr w:rsidR="0002538B" w:rsidRPr="000A7936" w:rsidSect="000A793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2"/>
    <w:rsid w:val="0002538B"/>
    <w:rsid w:val="000A7936"/>
    <w:rsid w:val="000C34BD"/>
    <w:rsid w:val="00122577"/>
    <w:rsid w:val="00167102"/>
    <w:rsid w:val="00402293"/>
    <w:rsid w:val="0077055C"/>
    <w:rsid w:val="008E7BD2"/>
    <w:rsid w:val="00C37BB5"/>
    <w:rsid w:val="00DD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E457"/>
  <w15:chartTrackingRefBased/>
  <w15:docId w15:val="{1BF9CF1C-C363-4A34-AD6F-B55DEE66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02"/>
    <w:rPr>
      <w:color w:val="0000FF"/>
      <w:u w:val="single"/>
    </w:rPr>
  </w:style>
  <w:style w:type="character" w:styleId="UnresolvedMention">
    <w:name w:val="Unresolved Mention"/>
    <w:basedOn w:val="DefaultParagraphFont"/>
    <w:uiPriority w:val="99"/>
    <w:semiHidden/>
    <w:unhideWhenUsed/>
    <w:rsid w:val="00C37BB5"/>
    <w:rPr>
      <w:color w:val="605E5C"/>
      <w:shd w:val="clear" w:color="auto" w:fill="E1DFDD"/>
    </w:rPr>
  </w:style>
  <w:style w:type="table" w:styleId="TableGrid">
    <w:name w:val="Table Grid"/>
    <w:basedOn w:val="TableNormal"/>
    <w:uiPriority w:val="39"/>
    <w:rsid w:val="0002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sv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sv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Spindlove</dc:creator>
  <cp:keywords/>
  <dc:description/>
  <cp:lastModifiedBy>Laura Spindlove</cp:lastModifiedBy>
  <cp:revision>5</cp:revision>
  <dcterms:created xsi:type="dcterms:W3CDTF">2019-08-06T17:44:00Z</dcterms:created>
  <dcterms:modified xsi:type="dcterms:W3CDTF">2019-08-06T18:53:00Z</dcterms:modified>
</cp:coreProperties>
</file>